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4D" w:rsidRDefault="001B3D4D" w:rsidP="001B3D4D">
      <w:pPr>
        <w:jc w:val="center"/>
        <w:rPr>
          <w:rFonts w:ascii="宋体" w:eastAsia="宋体" w:hAnsi="宋体" w:cs="宋体"/>
          <w:b/>
          <w:bCs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>江西科骏实业有限公司</w:t>
      </w:r>
      <w:bookmarkStart w:id="0" w:name="_Hlk18254175"/>
      <w:bookmarkStart w:id="1" w:name="_Hlk18254157"/>
      <w:r w:rsidRPr="00061CDC">
        <w:rPr>
          <w:rFonts w:ascii="宋体" w:eastAsia="宋体" w:hAnsi="宋体" w:cs="宋体" w:hint="eastAsia"/>
          <w:b/>
          <w:bCs/>
          <w:sz w:val="28"/>
          <w:szCs w:val="36"/>
        </w:rPr>
        <w:t>南昌VR产业基地5G+VR展厅</w:t>
      </w:r>
      <w:bookmarkEnd w:id="0"/>
      <w:r>
        <w:rPr>
          <w:rFonts w:ascii="宋体" w:eastAsia="宋体" w:hAnsi="宋体" w:cs="宋体" w:hint="eastAsia"/>
          <w:b/>
          <w:bCs/>
          <w:sz w:val="28"/>
          <w:szCs w:val="36"/>
        </w:rPr>
        <w:t>集成采购项目</w:t>
      </w:r>
    </w:p>
    <w:bookmarkEnd w:id="1"/>
    <w:p w:rsidR="00120466" w:rsidRPr="001B3D4D" w:rsidRDefault="00B73D29" w:rsidP="00B73D29">
      <w:pPr>
        <w:jc w:val="center"/>
        <w:rPr>
          <w:rFonts w:ascii="宋体" w:eastAsia="宋体" w:hAnsi="宋体" w:cs="宋体"/>
          <w:b/>
          <w:bCs/>
          <w:sz w:val="28"/>
          <w:szCs w:val="36"/>
        </w:rPr>
      </w:pPr>
      <w:r w:rsidRPr="001B3D4D">
        <w:rPr>
          <w:rFonts w:ascii="宋体" w:eastAsia="宋体" w:hAnsi="宋体" w:cs="宋体" w:hint="eastAsia"/>
          <w:b/>
          <w:bCs/>
          <w:sz w:val="28"/>
          <w:szCs w:val="36"/>
        </w:rPr>
        <w:t>采购需求</w:t>
      </w:r>
      <w:r w:rsidRPr="001B3D4D">
        <w:rPr>
          <w:rFonts w:ascii="宋体" w:eastAsia="宋体" w:hAnsi="宋体" w:cs="宋体"/>
          <w:b/>
          <w:bCs/>
          <w:sz w:val="28"/>
          <w:szCs w:val="36"/>
        </w:rPr>
        <w:t>清单</w:t>
      </w:r>
    </w:p>
    <w:p w:rsidR="001B3D4D" w:rsidRDefault="001B3D4D" w:rsidP="00B73D29">
      <w:pPr>
        <w:jc w:val="center"/>
        <w:rPr>
          <w:sz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4234"/>
        <w:gridCol w:w="1747"/>
        <w:gridCol w:w="1503"/>
      </w:tblGrid>
      <w:tr w:rsidR="00772CB8" w:rsidRPr="000972D8" w:rsidTr="00772CB8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8" w:rsidRPr="000972D8" w:rsidRDefault="00772CB8" w:rsidP="002A5E92">
            <w:pPr>
              <w:spacing w:line="440" w:lineRule="exact"/>
              <w:ind w:leftChars="-59" w:left="17" w:rightChars="-45" w:right="-94" w:hangingChars="67" w:hanging="141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 w:rsidRPr="000972D8">
              <w:rPr>
                <w:rFonts w:ascii="宋体" w:hAnsi="宋体" w:hint="eastAsia"/>
                <w:b/>
                <w:bCs/>
              </w:rPr>
              <w:t>品目号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8" w:rsidRPr="000972D8" w:rsidRDefault="00772CB8" w:rsidP="002A5E92">
            <w:pPr>
              <w:spacing w:line="440" w:lineRule="exact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 w:rsidRPr="000972D8">
              <w:rPr>
                <w:rFonts w:ascii="宋体" w:hAnsi="宋体" w:hint="eastAsia"/>
                <w:b/>
                <w:bCs/>
              </w:rPr>
              <w:t>采购名称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8" w:rsidRPr="000972D8" w:rsidRDefault="00772CB8" w:rsidP="002A5E92">
            <w:pPr>
              <w:spacing w:line="440" w:lineRule="exact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 w:rsidRPr="000972D8">
              <w:rPr>
                <w:rFonts w:ascii="宋体" w:hAnsi="宋体" w:hint="eastAsia"/>
                <w:b/>
                <w:bCs/>
              </w:rPr>
              <w:t>数量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8" w:rsidRPr="000972D8" w:rsidRDefault="00772CB8" w:rsidP="002A5E92">
            <w:pPr>
              <w:spacing w:line="440" w:lineRule="exact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 w:rsidRPr="000972D8">
              <w:rPr>
                <w:rFonts w:ascii="宋体" w:hAnsi="宋体" w:hint="eastAsia"/>
                <w:b/>
                <w:bCs/>
              </w:rPr>
              <w:t>产地类型</w:t>
            </w:r>
          </w:p>
        </w:tc>
      </w:tr>
      <w:tr w:rsidR="00772CB8" w:rsidRPr="000972D8" w:rsidTr="00772CB8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8" w:rsidRDefault="008A6528" w:rsidP="002A5E92">
            <w:pPr>
              <w:jc w:val="center"/>
              <w:textAlignment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一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B8" w:rsidRPr="00B73D29" w:rsidRDefault="00772CB8" w:rsidP="002A5E92">
            <w:pPr>
              <w:spacing w:line="440" w:lineRule="exact"/>
              <w:jc w:val="center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智慧</w:t>
            </w:r>
            <w:r>
              <w:rPr>
                <w:rFonts w:ascii="宋体" w:hAnsi="宋体"/>
                <w:bCs/>
              </w:rPr>
              <w:t>出行</w:t>
            </w:r>
            <w:r>
              <w:rPr>
                <w:rFonts w:ascii="宋体" w:hAnsi="宋体" w:hint="eastAsia"/>
                <w:bCs/>
              </w:rPr>
              <w:t>、智慧</w:t>
            </w:r>
            <w:r>
              <w:rPr>
                <w:rFonts w:ascii="宋体" w:hAnsi="宋体"/>
                <w:bCs/>
              </w:rPr>
              <w:t>医疗</w:t>
            </w:r>
            <w:r>
              <w:rPr>
                <w:rFonts w:ascii="宋体" w:hAnsi="宋体" w:hint="eastAsia"/>
                <w:bCs/>
              </w:rPr>
              <w:t>、智能</w:t>
            </w:r>
            <w:r>
              <w:rPr>
                <w:rFonts w:ascii="宋体" w:hAnsi="宋体"/>
                <w:bCs/>
              </w:rPr>
              <w:t>家居、</w:t>
            </w:r>
            <w:r>
              <w:rPr>
                <w:rFonts w:ascii="宋体" w:hAnsi="宋体" w:hint="eastAsia"/>
                <w:bCs/>
              </w:rPr>
              <w:t>农业</w:t>
            </w:r>
            <w:r>
              <w:rPr>
                <w:rFonts w:ascii="宋体" w:hAnsi="宋体"/>
                <w:bCs/>
              </w:rPr>
              <w:t>升级</w:t>
            </w:r>
            <w:r>
              <w:rPr>
                <w:rFonts w:ascii="宋体" w:hAnsi="宋体" w:hint="eastAsia"/>
                <w:bCs/>
              </w:rPr>
              <w:t>、</w:t>
            </w:r>
            <w:r>
              <w:rPr>
                <w:rFonts w:ascii="宋体" w:hAnsi="宋体"/>
                <w:bCs/>
              </w:rPr>
              <w:t>传统数字化转型</w:t>
            </w:r>
            <w:r>
              <w:rPr>
                <w:rFonts w:ascii="宋体" w:hAnsi="宋体" w:hint="eastAsia"/>
                <w:bCs/>
              </w:rPr>
              <w:t>、</w:t>
            </w:r>
            <w:r>
              <w:rPr>
                <w:rFonts w:ascii="宋体" w:hAnsi="宋体"/>
                <w:bCs/>
              </w:rPr>
              <w:t>智慧政务</w:t>
            </w:r>
            <w:r>
              <w:rPr>
                <w:rFonts w:ascii="宋体" w:hAnsi="宋体" w:hint="eastAsia"/>
                <w:bCs/>
              </w:rPr>
              <w:t>等6大</w:t>
            </w:r>
            <w:r>
              <w:rPr>
                <w:rFonts w:ascii="宋体" w:hAnsi="宋体"/>
                <w:bCs/>
              </w:rPr>
              <w:t>板块</w:t>
            </w:r>
            <w:r>
              <w:rPr>
                <w:rFonts w:ascii="宋体" w:hAnsi="宋体" w:hint="eastAsia"/>
                <w:bCs/>
              </w:rPr>
              <w:t>系统</w:t>
            </w:r>
            <w:r>
              <w:rPr>
                <w:rFonts w:ascii="宋体" w:hAnsi="宋体"/>
                <w:bCs/>
              </w:rPr>
              <w:t>集成采购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B8" w:rsidRPr="000972D8" w:rsidRDefault="00772CB8" w:rsidP="002A5E92">
            <w:pPr>
              <w:spacing w:line="440" w:lineRule="exact"/>
              <w:jc w:val="center"/>
              <w:textAlignment w:val="center"/>
              <w:rPr>
                <w:rFonts w:ascii="宋体" w:hAnsi="宋体"/>
                <w:bCs/>
              </w:rPr>
            </w:pPr>
            <w:r w:rsidRPr="000972D8">
              <w:rPr>
                <w:rFonts w:ascii="宋体" w:hAnsi="宋体" w:hint="eastAsia"/>
                <w:bCs/>
              </w:rPr>
              <w:t>1批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B8" w:rsidRPr="000972D8" w:rsidRDefault="00772CB8" w:rsidP="002A5E92">
            <w:pPr>
              <w:jc w:val="center"/>
              <w:rPr>
                <w:rFonts w:ascii="宋体" w:hAnsi="宋体"/>
                <w:bCs/>
              </w:rPr>
            </w:pPr>
            <w:r w:rsidRPr="000972D8">
              <w:rPr>
                <w:rFonts w:ascii="宋体" w:hAnsi="宋体" w:hint="eastAsia"/>
                <w:bCs/>
              </w:rPr>
              <w:t>国产</w:t>
            </w:r>
          </w:p>
        </w:tc>
      </w:tr>
      <w:tr w:rsidR="008A6528" w:rsidRPr="000972D8" w:rsidTr="00772CB8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8" w:rsidRDefault="008A6528" w:rsidP="002A5E92">
            <w:pPr>
              <w:jc w:val="center"/>
              <w:textAlignment w:val="center"/>
              <w:rPr>
                <w:rFonts w:ascii="宋体" w:hAnsi="宋体" w:hint="eastAsia"/>
                <w:bCs/>
                <w:color w:val="000000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8" w:rsidRDefault="008A6528" w:rsidP="002A5E92">
            <w:pPr>
              <w:spacing w:line="440" w:lineRule="exact"/>
              <w:jc w:val="center"/>
              <w:textAlignment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8" w:rsidRPr="000972D8" w:rsidRDefault="008A6528" w:rsidP="002A5E92">
            <w:pPr>
              <w:spacing w:line="440" w:lineRule="exact"/>
              <w:jc w:val="center"/>
              <w:textAlignment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8" w:rsidRPr="000972D8" w:rsidRDefault="008A6528" w:rsidP="002A5E92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</w:tbl>
    <w:p w:rsidR="00B73D29" w:rsidRDefault="00B73D29" w:rsidP="00B73D29">
      <w:pPr>
        <w:rPr>
          <w:sz w:val="24"/>
        </w:rPr>
      </w:pPr>
    </w:p>
    <w:p w:rsidR="00B73D29" w:rsidRPr="00B73D29" w:rsidRDefault="00B73D29" w:rsidP="00B73D29">
      <w:pPr>
        <w:jc w:val="center"/>
        <w:rPr>
          <w:sz w:val="24"/>
        </w:rPr>
      </w:pPr>
      <w:bookmarkStart w:id="2" w:name="_GoBack"/>
      <w:bookmarkEnd w:id="2"/>
    </w:p>
    <w:sectPr w:rsidR="00B73D29" w:rsidRPr="00B73D29" w:rsidSect="00E30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D29"/>
    <w:rsid w:val="000C1BBE"/>
    <w:rsid w:val="00120466"/>
    <w:rsid w:val="001B3D4D"/>
    <w:rsid w:val="00772CB8"/>
    <w:rsid w:val="008856DB"/>
    <w:rsid w:val="008A6528"/>
    <w:rsid w:val="008C3019"/>
    <w:rsid w:val="00B73D29"/>
    <w:rsid w:val="00CC5862"/>
    <w:rsid w:val="00E3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101</Characters>
  <Application>Microsoft Office Word</Application>
  <DocSecurity>0</DocSecurity>
  <Lines>1</Lines>
  <Paragraphs>1</Paragraphs>
  <ScaleCrop>false</ScaleCrop>
  <Company>Www.SangSan.Cn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Administrator</cp:lastModifiedBy>
  <cp:revision>3</cp:revision>
  <dcterms:created xsi:type="dcterms:W3CDTF">2019-09-02T07:08:00Z</dcterms:created>
  <dcterms:modified xsi:type="dcterms:W3CDTF">2019-09-02T11:26:00Z</dcterms:modified>
</cp:coreProperties>
</file>